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5E" w:rsidRPr="00263BA5" w:rsidRDefault="00AA275E" w:rsidP="0076211A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63BA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БУЙНАКСКИЙ  </w:t>
      </w:r>
      <w:r w:rsidR="006B7FF9" w:rsidRPr="00263BA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РАЙОННЫЙ  ЦЕНТР  РАЗВИТИЯ  ОДАРЁ</w:t>
      </w:r>
      <w:r w:rsidRPr="00263BA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ННОСТИ</w:t>
      </w:r>
    </w:p>
    <w:p w:rsidR="0076211A" w:rsidRPr="00263BA5" w:rsidRDefault="0076211A" w:rsidP="0076211A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A275E" w:rsidRPr="00263BA5" w:rsidRDefault="00AA275E" w:rsidP="0076211A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bookmarkStart w:id="0" w:name="_GoBack"/>
      <w:bookmarkEnd w:id="0"/>
      <w:r w:rsidRPr="00263BA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ПОЛОЖЕНИЕ</w:t>
      </w:r>
    </w:p>
    <w:p w:rsidR="0076211A" w:rsidRPr="00263BA5" w:rsidRDefault="0076211A" w:rsidP="0076211A">
      <w:pPr>
        <w:pStyle w:val="a5"/>
        <w:ind w:left="-851"/>
        <w:rPr>
          <w:rFonts w:ascii="Times New Roman" w:hAnsi="Times New Roman" w:cs="Times New Roman"/>
          <w:b/>
          <w:i/>
          <w:color w:val="0D0D0D" w:themeColor="text1" w:themeTint="F2"/>
        </w:rPr>
      </w:pPr>
    </w:p>
    <w:p w:rsidR="00AA275E" w:rsidRPr="00263BA5" w:rsidRDefault="006B7FF9" w:rsidP="0076211A">
      <w:pPr>
        <w:pStyle w:val="a5"/>
        <w:ind w:left="-851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263BA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</w:t>
      </w:r>
      <w:r w:rsidR="005B1535" w:rsidRPr="00263BA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муниципальном </w:t>
      </w:r>
      <w:r w:rsidR="00AA275E" w:rsidRPr="00263BA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конкурсе исследовательских </w:t>
      </w:r>
      <w:r w:rsidR="005B1535" w:rsidRPr="00263BA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работ учащихся, приуроченном к 100-летию Буйнакского района </w:t>
      </w:r>
    </w:p>
    <w:p w:rsidR="00413BFC" w:rsidRPr="00263BA5" w:rsidRDefault="00413BFC" w:rsidP="0076211A">
      <w:pPr>
        <w:pStyle w:val="a5"/>
        <w:ind w:left="-851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AA275E" w:rsidRPr="00E15784" w:rsidRDefault="00263BA5" w:rsidP="0076211A">
      <w:pPr>
        <w:tabs>
          <w:tab w:val="left" w:pos="3030"/>
        </w:tabs>
        <w:ind w:left="-99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</w:t>
      </w:r>
      <w:r w:rsidR="005B1535" w:rsidRPr="00E1578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Цели </w:t>
      </w:r>
      <w:r w:rsidR="00AA275E" w:rsidRPr="00E1578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конкурса: </w:t>
      </w:r>
    </w:p>
    <w:p w:rsidR="00E15784" w:rsidRPr="002B4BCE" w:rsidRDefault="00E15784" w:rsidP="002B4BCE">
      <w:pPr>
        <w:tabs>
          <w:tab w:val="left" w:pos="30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4BCE">
        <w:rPr>
          <w:rFonts w:ascii="Times New Roman" w:hAnsi="Times New Roman" w:cs="Times New Roman"/>
          <w:sz w:val="24"/>
          <w:szCs w:val="24"/>
        </w:rPr>
        <w:t>1.  Конкурс проводится с целью формирования у молодых граждан социально значимых ценностей, взглядов и убеждений, уважения к историко-культурному наследию своей страны, своего края, своего  села</w:t>
      </w:r>
    </w:p>
    <w:p w:rsidR="00E15784" w:rsidRPr="002B4BCE" w:rsidRDefault="00E15784" w:rsidP="002B4BCE">
      <w:pPr>
        <w:tabs>
          <w:tab w:val="left" w:pos="30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4BCE">
        <w:rPr>
          <w:rFonts w:ascii="Times New Roman" w:hAnsi="Times New Roman" w:cs="Times New Roman"/>
          <w:sz w:val="24"/>
          <w:szCs w:val="24"/>
        </w:rPr>
        <w:t xml:space="preserve">2. </w:t>
      </w:r>
      <w:r w:rsidR="002B4BCE" w:rsidRPr="002B4BCE">
        <w:rPr>
          <w:rFonts w:ascii="Times New Roman" w:hAnsi="Times New Roman" w:cs="Times New Roman"/>
          <w:sz w:val="24"/>
          <w:szCs w:val="24"/>
        </w:rPr>
        <w:t xml:space="preserve">Развитие интеллектуального творчества учащихся, привлечение их к  научно-исследовательской деятельности </w:t>
      </w:r>
    </w:p>
    <w:p w:rsidR="00C17572" w:rsidRPr="00E15784" w:rsidRDefault="00263BA5" w:rsidP="00C17572">
      <w:pPr>
        <w:pStyle w:val="a4"/>
        <w:tabs>
          <w:tab w:val="left" w:pos="3030"/>
        </w:tabs>
        <w:ind w:left="-851" w:hanging="142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t xml:space="preserve">                  </w:t>
      </w:r>
      <w:r w:rsidR="00C17572" w:rsidRPr="00E15784">
        <w:rPr>
          <w:rFonts w:ascii="Times New Roman" w:hAnsi="Times New Roman" w:cs="Times New Roman"/>
          <w:b/>
          <w:color w:val="0D0D0D" w:themeColor="text1" w:themeTint="F2"/>
        </w:rPr>
        <w:t xml:space="preserve">Направления  исследовательских </w:t>
      </w:r>
      <w:r w:rsidR="00AA275E" w:rsidRPr="00E15784">
        <w:rPr>
          <w:rFonts w:ascii="Times New Roman" w:hAnsi="Times New Roman" w:cs="Times New Roman"/>
          <w:b/>
          <w:color w:val="0D0D0D" w:themeColor="text1" w:themeTint="F2"/>
        </w:rPr>
        <w:t xml:space="preserve"> работ:</w:t>
      </w:r>
    </w:p>
    <w:p w:rsidR="00AA275E" w:rsidRPr="00E15784" w:rsidRDefault="00AA275E" w:rsidP="00AA275E">
      <w:pPr>
        <w:pStyle w:val="a4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E15784">
        <w:rPr>
          <w:rFonts w:ascii="Times New Roman" w:hAnsi="Times New Roman" w:cs="Times New Roman"/>
          <w:color w:val="0D0D0D" w:themeColor="text1" w:themeTint="F2"/>
        </w:rPr>
        <w:t>Естественные науки:  география, физика, химия, биология, медицина, астрономия;</w:t>
      </w:r>
    </w:p>
    <w:p w:rsidR="00AA275E" w:rsidRPr="00E15784" w:rsidRDefault="00AA275E" w:rsidP="00AA275E">
      <w:pPr>
        <w:pStyle w:val="a4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E15784">
        <w:rPr>
          <w:rFonts w:ascii="Times New Roman" w:hAnsi="Times New Roman" w:cs="Times New Roman"/>
          <w:color w:val="0D0D0D" w:themeColor="text1" w:themeTint="F2"/>
        </w:rPr>
        <w:t xml:space="preserve">Математика и информационные технологии; </w:t>
      </w:r>
    </w:p>
    <w:p w:rsidR="00AA275E" w:rsidRPr="00E15784" w:rsidRDefault="00AA275E" w:rsidP="00AA275E">
      <w:pPr>
        <w:pStyle w:val="a4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E15784">
        <w:rPr>
          <w:rFonts w:ascii="Times New Roman" w:hAnsi="Times New Roman" w:cs="Times New Roman"/>
          <w:color w:val="0D0D0D" w:themeColor="text1" w:themeTint="F2"/>
        </w:rPr>
        <w:t>Технология:   промышленность, сельское хозяйство, прикладные разработки, техническое творчество и изобретательство;</w:t>
      </w:r>
    </w:p>
    <w:p w:rsidR="00AA275E" w:rsidRPr="00E15784" w:rsidRDefault="00AA275E" w:rsidP="00AA275E">
      <w:pPr>
        <w:pStyle w:val="a4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E15784">
        <w:rPr>
          <w:rFonts w:ascii="Times New Roman" w:hAnsi="Times New Roman" w:cs="Times New Roman"/>
          <w:color w:val="0D0D0D" w:themeColor="text1" w:themeTint="F2"/>
        </w:rPr>
        <w:t>Социально</w:t>
      </w:r>
      <w:r w:rsidR="00C17572" w:rsidRPr="00E15784">
        <w:rPr>
          <w:rFonts w:ascii="Times New Roman" w:hAnsi="Times New Roman" w:cs="Times New Roman"/>
          <w:color w:val="0D0D0D" w:themeColor="text1" w:themeTint="F2"/>
        </w:rPr>
        <w:t xml:space="preserve">- гуманитарный профиль: </w:t>
      </w:r>
      <w:r w:rsidRPr="00E15784">
        <w:rPr>
          <w:rFonts w:ascii="Times New Roman" w:hAnsi="Times New Roman" w:cs="Times New Roman"/>
          <w:color w:val="0D0D0D" w:themeColor="text1" w:themeTint="F2"/>
        </w:rPr>
        <w:t xml:space="preserve"> политология, этнография, экономика, социология, педагогика, психология;</w:t>
      </w:r>
    </w:p>
    <w:p w:rsidR="00AA275E" w:rsidRPr="00E15784" w:rsidRDefault="00AA275E" w:rsidP="00AA275E">
      <w:pPr>
        <w:pStyle w:val="a4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E15784">
        <w:rPr>
          <w:rFonts w:ascii="Times New Roman" w:hAnsi="Times New Roman" w:cs="Times New Roman"/>
          <w:color w:val="0D0D0D" w:themeColor="text1" w:themeTint="F2"/>
        </w:rPr>
        <w:t>Филология, искусствоведение: лингвистика, литературоведение, искусствоведение;</w:t>
      </w:r>
    </w:p>
    <w:p w:rsidR="00C17572" w:rsidRPr="00E15784" w:rsidRDefault="00C17572" w:rsidP="00C17572">
      <w:pPr>
        <w:pStyle w:val="a4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proofErr w:type="spellStart"/>
      <w:proofErr w:type="gramStart"/>
      <w:r w:rsidRPr="00E15784">
        <w:rPr>
          <w:rFonts w:ascii="Times New Roman" w:hAnsi="Times New Roman" w:cs="Times New Roman"/>
          <w:color w:val="0D0D0D" w:themeColor="text1" w:themeTint="F2"/>
        </w:rPr>
        <w:t>Историко</w:t>
      </w:r>
      <w:proofErr w:type="spellEnd"/>
      <w:r w:rsidRPr="00E15784">
        <w:rPr>
          <w:rFonts w:ascii="Times New Roman" w:hAnsi="Times New Roman" w:cs="Times New Roman"/>
          <w:color w:val="0D0D0D" w:themeColor="text1" w:themeTint="F2"/>
        </w:rPr>
        <w:t xml:space="preserve"> – краеведческое</w:t>
      </w:r>
      <w:proofErr w:type="gramEnd"/>
      <w:r w:rsidRPr="00E15784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CF37D7" w:rsidRPr="00E15784">
        <w:rPr>
          <w:rFonts w:ascii="Times New Roman" w:hAnsi="Times New Roman" w:cs="Times New Roman"/>
          <w:color w:val="0D0D0D" w:themeColor="text1" w:themeTint="F2"/>
        </w:rPr>
        <w:t xml:space="preserve">направление: раздел «Исследовательские  работы»; </w:t>
      </w:r>
      <w:r w:rsidR="00E15784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CF37D7" w:rsidRPr="00E15784">
        <w:rPr>
          <w:rFonts w:ascii="Times New Roman" w:hAnsi="Times New Roman" w:cs="Times New Roman"/>
          <w:color w:val="0D0D0D" w:themeColor="text1" w:themeTint="F2"/>
        </w:rPr>
        <w:t xml:space="preserve">раздел  «Видеоролики» </w:t>
      </w:r>
    </w:p>
    <w:p w:rsidR="00CF37D7" w:rsidRPr="00E15784" w:rsidRDefault="00CF37D7" w:rsidP="00CF37D7">
      <w:pPr>
        <w:pStyle w:val="a4"/>
        <w:tabs>
          <w:tab w:val="left" w:pos="3030"/>
        </w:tabs>
        <w:ind w:left="-273"/>
        <w:rPr>
          <w:rFonts w:ascii="Times New Roman" w:hAnsi="Times New Roman" w:cs="Times New Roman"/>
          <w:b/>
          <w:color w:val="0D0D0D" w:themeColor="text1" w:themeTint="F2"/>
        </w:rPr>
      </w:pPr>
      <w:r w:rsidRPr="00E15784">
        <w:rPr>
          <w:rFonts w:ascii="Times New Roman" w:hAnsi="Times New Roman" w:cs="Times New Roman"/>
          <w:b/>
          <w:color w:val="0D0D0D" w:themeColor="text1" w:themeTint="F2"/>
        </w:rPr>
        <w:t>Тематика  исследовательских работ</w:t>
      </w:r>
      <w:r w:rsidR="00263BA5">
        <w:rPr>
          <w:rFonts w:ascii="Times New Roman" w:hAnsi="Times New Roman" w:cs="Times New Roman"/>
          <w:b/>
          <w:color w:val="0D0D0D" w:themeColor="text1" w:themeTint="F2"/>
        </w:rPr>
        <w:t xml:space="preserve"> историко-краеведческого направления</w:t>
      </w:r>
      <w:r w:rsidRPr="00E15784">
        <w:rPr>
          <w:rFonts w:ascii="Times New Roman" w:hAnsi="Times New Roman" w:cs="Times New Roman"/>
          <w:b/>
          <w:color w:val="0D0D0D" w:themeColor="text1" w:themeTint="F2"/>
        </w:rPr>
        <w:t xml:space="preserve">: </w:t>
      </w:r>
    </w:p>
    <w:p w:rsidR="00AA275E" w:rsidRPr="00E15784" w:rsidRDefault="001D55CC" w:rsidP="001D55CC">
      <w:pPr>
        <w:pStyle w:val="a4"/>
        <w:tabs>
          <w:tab w:val="left" w:pos="3030"/>
        </w:tabs>
        <w:ind w:left="-273"/>
        <w:rPr>
          <w:rFonts w:ascii="Times New Roman" w:hAnsi="Times New Roman" w:cs="Times New Roman"/>
          <w:color w:val="0D0D0D" w:themeColor="text1" w:themeTint="F2"/>
        </w:rPr>
      </w:pPr>
      <w:r w:rsidRPr="00E15784">
        <w:rPr>
          <w:rFonts w:ascii="Times New Roman" w:hAnsi="Times New Roman" w:cs="Times New Roman"/>
          <w:color w:val="0D0D0D" w:themeColor="text1" w:themeTint="F2"/>
        </w:rPr>
        <w:t>« Мои односельчане- участники спецоперации России на Украине»</w:t>
      </w:r>
    </w:p>
    <w:p w:rsidR="001D55CC" w:rsidRPr="00E15784" w:rsidRDefault="001D55CC" w:rsidP="001D55CC">
      <w:pPr>
        <w:pStyle w:val="a4"/>
        <w:tabs>
          <w:tab w:val="left" w:pos="3030"/>
        </w:tabs>
        <w:ind w:left="-273"/>
        <w:rPr>
          <w:rFonts w:ascii="Times New Roman" w:hAnsi="Times New Roman" w:cs="Times New Roman"/>
          <w:color w:val="0D0D0D" w:themeColor="text1" w:themeTint="F2"/>
        </w:rPr>
      </w:pPr>
      <w:r w:rsidRPr="00E15784">
        <w:rPr>
          <w:rFonts w:ascii="Times New Roman" w:hAnsi="Times New Roman" w:cs="Times New Roman"/>
          <w:color w:val="0D0D0D" w:themeColor="text1" w:themeTint="F2"/>
        </w:rPr>
        <w:t>« Туристические и экскурсионные маршруты моего села (района)»</w:t>
      </w:r>
    </w:p>
    <w:p w:rsidR="001D55CC" w:rsidRPr="00E15784" w:rsidRDefault="001D55CC" w:rsidP="001D55CC">
      <w:pPr>
        <w:pStyle w:val="a4"/>
        <w:tabs>
          <w:tab w:val="left" w:pos="3030"/>
        </w:tabs>
        <w:ind w:left="-273"/>
        <w:rPr>
          <w:rFonts w:ascii="Times New Roman" w:hAnsi="Times New Roman" w:cs="Times New Roman"/>
          <w:color w:val="0D0D0D" w:themeColor="text1" w:themeTint="F2"/>
        </w:rPr>
      </w:pPr>
      <w:r w:rsidRPr="00E15784">
        <w:rPr>
          <w:rFonts w:ascii="Times New Roman" w:hAnsi="Times New Roman" w:cs="Times New Roman"/>
          <w:color w:val="0D0D0D" w:themeColor="text1" w:themeTint="F2"/>
        </w:rPr>
        <w:t xml:space="preserve">«Практическое участие в деятельности местного самоуправления» </w:t>
      </w:r>
    </w:p>
    <w:p w:rsidR="001D55CC" w:rsidRPr="00E15784" w:rsidRDefault="001D55CC" w:rsidP="001D55CC">
      <w:pPr>
        <w:pStyle w:val="a4"/>
        <w:tabs>
          <w:tab w:val="left" w:pos="3030"/>
        </w:tabs>
        <w:ind w:left="-273"/>
        <w:rPr>
          <w:rFonts w:ascii="Times New Roman" w:hAnsi="Times New Roman" w:cs="Times New Roman"/>
          <w:color w:val="0D0D0D" w:themeColor="text1" w:themeTint="F2"/>
        </w:rPr>
      </w:pPr>
      <w:r w:rsidRPr="00E15784">
        <w:rPr>
          <w:rFonts w:ascii="Times New Roman" w:hAnsi="Times New Roman" w:cs="Times New Roman"/>
          <w:color w:val="0D0D0D" w:themeColor="text1" w:themeTint="F2"/>
        </w:rPr>
        <w:t xml:space="preserve">«Моя практика участия в работе </w:t>
      </w:r>
      <w:proofErr w:type="spellStart"/>
      <w:r w:rsidRPr="00E15784">
        <w:rPr>
          <w:rFonts w:ascii="Times New Roman" w:hAnsi="Times New Roman" w:cs="Times New Roman"/>
          <w:color w:val="0D0D0D" w:themeColor="text1" w:themeTint="F2"/>
        </w:rPr>
        <w:t>ТОСа</w:t>
      </w:r>
      <w:proofErr w:type="spellEnd"/>
      <w:r w:rsidRPr="00E15784">
        <w:rPr>
          <w:rFonts w:ascii="Times New Roman" w:hAnsi="Times New Roman" w:cs="Times New Roman"/>
          <w:color w:val="0D0D0D" w:themeColor="text1" w:themeTint="F2"/>
        </w:rPr>
        <w:t xml:space="preserve"> (органа территориального общественного самоуправления, уличного комитета)</w:t>
      </w:r>
    </w:p>
    <w:p w:rsidR="001D55CC" w:rsidRPr="00E15784" w:rsidRDefault="001D55CC" w:rsidP="001D55CC">
      <w:pPr>
        <w:pStyle w:val="a4"/>
        <w:tabs>
          <w:tab w:val="left" w:pos="3030"/>
        </w:tabs>
        <w:ind w:left="-273"/>
        <w:rPr>
          <w:rFonts w:ascii="Times New Roman" w:hAnsi="Times New Roman" w:cs="Times New Roman"/>
          <w:color w:val="0D0D0D" w:themeColor="text1" w:themeTint="F2"/>
        </w:rPr>
      </w:pPr>
      <w:r w:rsidRPr="00E15784">
        <w:rPr>
          <w:rFonts w:ascii="Times New Roman" w:hAnsi="Times New Roman" w:cs="Times New Roman"/>
          <w:color w:val="0D0D0D" w:themeColor="text1" w:themeTint="F2"/>
        </w:rPr>
        <w:t xml:space="preserve">« Активисты моего села во время эпидемии </w:t>
      </w:r>
      <w:proofErr w:type="spellStart"/>
      <w:r w:rsidRPr="00E15784">
        <w:rPr>
          <w:rFonts w:ascii="Times New Roman" w:hAnsi="Times New Roman" w:cs="Times New Roman"/>
          <w:color w:val="0D0D0D" w:themeColor="text1" w:themeTint="F2"/>
        </w:rPr>
        <w:t>короновируса</w:t>
      </w:r>
      <w:proofErr w:type="spellEnd"/>
      <w:r w:rsidRPr="00E15784">
        <w:rPr>
          <w:rFonts w:ascii="Times New Roman" w:hAnsi="Times New Roman" w:cs="Times New Roman"/>
          <w:color w:val="0D0D0D" w:themeColor="text1" w:themeTint="F2"/>
        </w:rPr>
        <w:t>»</w:t>
      </w:r>
    </w:p>
    <w:p w:rsidR="001D55CC" w:rsidRPr="00E15784" w:rsidRDefault="00BC1183" w:rsidP="001D55CC">
      <w:pPr>
        <w:pStyle w:val="a4"/>
        <w:tabs>
          <w:tab w:val="left" w:pos="3030"/>
        </w:tabs>
        <w:ind w:left="-273"/>
        <w:rPr>
          <w:rFonts w:ascii="Times New Roman" w:hAnsi="Times New Roman" w:cs="Times New Roman"/>
          <w:color w:val="0D0D0D" w:themeColor="text1" w:themeTint="F2"/>
        </w:rPr>
      </w:pPr>
      <w:proofErr w:type="gramStart"/>
      <w:r w:rsidRPr="00E15784">
        <w:rPr>
          <w:rFonts w:ascii="Times New Roman" w:hAnsi="Times New Roman" w:cs="Times New Roman"/>
          <w:color w:val="0D0D0D" w:themeColor="text1" w:themeTint="F2"/>
        </w:rPr>
        <w:t>«Мое село в наши дни</w:t>
      </w:r>
      <w:r w:rsidR="00D45855" w:rsidRPr="00E15784">
        <w:rPr>
          <w:rFonts w:ascii="Times New Roman" w:hAnsi="Times New Roman" w:cs="Times New Roman"/>
          <w:color w:val="0D0D0D" w:themeColor="text1" w:themeTint="F2"/>
        </w:rPr>
        <w:t>» (Объекты сельской социальной структуры  в  последние 10-15лет)</w:t>
      </w:r>
      <w:proofErr w:type="gramEnd"/>
    </w:p>
    <w:p w:rsidR="00D45855" w:rsidRPr="00E15784" w:rsidRDefault="00D45855" w:rsidP="001D55CC">
      <w:pPr>
        <w:pStyle w:val="a4"/>
        <w:tabs>
          <w:tab w:val="left" w:pos="3030"/>
        </w:tabs>
        <w:ind w:left="-273"/>
        <w:rPr>
          <w:rFonts w:ascii="Times New Roman" w:hAnsi="Times New Roman" w:cs="Times New Roman"/>
          <w:color w:val="0D0D0D" w:themeColor="text1" w:themeTint="F2"/>
        </w:rPr>
      </w:pPr>
      <w:r w:rsidRPr="00E15784">
        <w:rPr>
          <w:rFonts w:ascii="Times New Roman" w:hAnsi="Times New Roman" w:cs="Times New Roman"/>
          <w:color w:val="0D0D0D" w:themeColor="text1" w:themeTint="F2"/>
        </w:rPr>
        <w:t>«Программа «Комфортная городская среда»  в моем  селе»</w:t>
      </w:r>
    </w:p>
    <w:p w:rsidR="00091B72" w:rsidRPr="00E15784" w:rsidRDefault="00091B72" w:rsidP="001D55CC">
      <w:pPr>
        <w:pStyle w:val="a4"/>
        <w:tabs>
          <w:tab w:val="left" w:pos="3030"/>
        </w:tabs>
        <w:ind w:left="-273"/>
        <w:rPr>
          <w:rFonts w:ascii="Times New Roman" w:hAnsi="Times New Roman" w:cs="Times New Roman"/>
          <w:color w:val="0D0D0D" w:themeColor="text1" w:themeTint="F2"/>
        </w:rPr>
      </w:pPr>
      <w:r w:rsidRPr="00E15784">
        <w:rPr>
          <w:rFonts w:ascii="Times New Roman" w:hAnsi="Times New Roman" w:cs="Times New Roman"/>
          <w:color w:val="0D0D0D" w:themeColor="text1" w:themeTint="F2"/>
        </w:rPr>
        <w:t xml:space="preserve">« Проблемы  благоустройства </w:t>
      </w:r>
      <w:r w:rsidR="00F46C51" w:rsidRPr="00E15784">
        <w:rPr>
          <w:rFonts w:ascii="Times New Roman" w:hAnsi="Times New Roman" w:cs="Times New Roman"/>
          <w:color w:val="0D0D0D" w:themeColor="text1" w:themeTint="F2"/>
        </w:rPr>
        <w:t xml:space="preserve">моего села  и мои  предложения по </w:t>
      </w:r>
      <w:r w:rsidRPr="00E15784">
        <w:rPr>
          <w:rFonts w:ascii="Times New Roman" w:hAnsi="Times New Roman" w:cs="Times New Roman"/>
          <w:color w:val="0D0D0D" w:themeColor="text1" w:themeTint="F2"/>
        </w:rPr>
        <w:t xml:space="preserve"> их</w:t>
      </w:r>
      <w:r w:rsidR="00F46C51" w:rsidRPr="00E15784">
        <w:rPr>
          <w:rFonts w:ascii="Times New Roman" w:hAnsi="Times New Roman" w:cs="Times New Roman"/>
          <w:color w:val="0D0D0D" w:themeColor="text1" w:themeTint="F2"/>
        </w:rPr>
        <w:t xml:space="preserve"> решению</w:t>
      </w:r>
      <w:r w:rsidRPr="00E15784">
        <w:rPr>
          <w:rFonts w:ascii="Times New Roman" w:hAnsi="Times New Roman" w:cs="Times New Roman"/>
          <w:color w:val="0D0D0D" w:themeColor="text1" w:themeTint="F2"/>
        </w:rPr>
        <w:t>»</w:t>
      </w:r>
    </w:p>
    <w:p w:rsidR="009D2F92" w:rsidRPr="00E15784" w:rsidRDefault="00CF37D7" w:rsidP="001D55CC">
      <w:pPr>
        <w:pStyle w:val="a4"/>
        <w:tabs>
          <w:tab w:val="left" w:pos="3030"/>
        </w:tabs>
        <w:ind w:left="-273"/>
        <w:rPr>
          <w:rFonts w:ascii="Times New Roman" w:hAnsi="Times New Roman" w:cs="Times New Roman"/>
          <w:b/>
          <w:color w:val="0D0D0D" w:themeColor="text1" w:themeTint="F2"/>
        </w:rPr>
      </w:pPr>
      <w:r w:rsidRPr="00E15784">
        <w:rPr>
          <w:rFonts w:ascii="Times New Roman" w:hAnsi="Times New Roman" w:cs="Times New Roman"/>
          <w:b/>
          <w:color w:val="0D0D0D" w:themeColor="text1" w:themeTint="F2"/>
        </w:rPr>
        <w:t xml:space="preserve"> Тематика раздела  «Видеоролики»</w:t>
      </w:r>
    </w:p>
    <w:p w:rsidR="00CF37D7" w:rsidRPr="00E15784" w:rsidRDefault="00CF37D7" w:rsidP="001D55CC">
      <w:pPr>
        <w:pStyle w:val="a4"/>
        <w:tabs>
          <w:tab w:val="left" w:pos="3030"/>
        </w:tabs>
        <w:ind w:left="-27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157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«Лидеры местного самоуправления»; </w:t>
      </w:r>
    </w:p>
    <w:p w:rsidR="00CF37D7" w:rsidRPr="00E15784" w:rsidRDefault="00CF37D7" w:rsidP="001D55CC">
      <w:pPr>
        <w:pStyle w:val="a4"/>
        <w:tabs>
          <w:tab w:val="left" w:pos="3030"/>
        </w:tabs>
        <w:ind w:left="-27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157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«Один день из жизни местного самоуправления»; </w:t>
      </w:r>
    </w:p>
    <w:p w:rsidR="00CF37D7" w:rsidRPr="00E15784" w:rsidRDefault="00CF37D7" w:rsidP="001D55CC">
      <w:pPr>
        <w:pStyle w:val="a4"/>
        <w:tabs>
          <w:tab w:val="left" w:pos="3030"/>
        </w:tabs>
        <w:ind w:left="-27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157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«Организация добрососедских отношений»;</w:t>
      </w:r>
    </w:p>
    <w:p w:rsidR="00CF37D7" w:rsidRDefault="00CF37D7" w:rsidP="001D55CC">
      <w:pPr>
        <w:pStyle w:val="a4"/>
        <w:tabs>
          <w:tab w:val="left" w:pos="3030"/>
        </w:tabs>
        <w:ind w:left="-27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157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«Староста нашего поселения»</w:t>
      </w:r>
      <w:r w:rsidR="00E157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1D55CC" w:rsidRPr="00263BA5" w:rsidRDefault="00E15784" w:rsidP="00263BA5">
      <w:pPr>
        <w:pStyle w:val="a4"/>
        <w:tabs>
          <w:tab w:val="left" w:pos="3030"/>
        </w:tabs>
        <w:ind w:left="-27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«Туристические и экскурсионные маршруты моего села»</w:t>
      </w:r>
    </w:p>
    <w:p w:rsidR="00263BA5" w:rsidRDefault="00263BA5" w:rsidP="00AA275E">
      <w:pPr>
        <w:pStyle w:val="a4"/>
        <w:tabs>
          <w:tab w:val="left" w:pos="3030"/>
        </w:tabs>
        <w:ind w:left="-851" w:hanging="142"/>
        <w:rPr>
          <w:rFonts w:ascii="Times New Roman" w:hAnsi="Times New Roman" w:cs="Times New Roman"/>
          <w:b/>
          <w:color w:val="0D0D0D" w:themeColor="text1" w:themeTint="F2"/>
        </w:rPr>
      </w:pPr>
      <w:r w:rsidRPr="00263BA5">
        <w:rPr>
          <w:rFonts w:ascii="Times New Roman" w:hAnsi="Times New Roman" w:cs="Times New Roman"/>
          <w:b/>
          <w:color w:val="0D0D0D" w:themeColor="text1" w:themeTint="F2"/>
        </w:rPr>
        <w:t xml:space="preserve">              </w:t>
      </w:r>
    </w:p>
    <w:p w:rsidR="00AA275E" w:rsidRPr="00263BA5" w:rsidRDefault="00263BA5" w:rsidP="00AA275E">
      <w:pPr>
        <w:pStyle w:val="a4"/>
        <w:tabs>
          <w:tab w:val="left" w:pos="3030"/>
        </w:tabs>
        <w:ind w:left="-851" w:hanging="142"/>
        <w:rPr>
          <w:rFonts w:ascii="Times New Roman" w:hAnsi="Times New Roman" w:cs="Times New Roman"/>
          <w:b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t xml:space="preserve">             </w:t>
      </w:r>
      <w:r w:rsidRPr="00263BA5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AA275E" w:rsidRPr="00263BA5">
        <w:rPr>
          <w:rFonts w:ascii="Times New Roman" w:hAnsi="Times New Roman" w:cs="Times New Roman"/>
          <w:b/>
          <w:color w:val="0D0D0D" w:themeColor="text1" w:themeTint="F2"/>
        </w:rPr>
        <w:t>Условия проведения конкурса:</w:t>
      </w:r>
    </w:p>
    <w:p w:rsidR="00AA275E" w:rsidRPr="00263BA5" w:rsidRDefault="00AA275E" w:rsidP="00AA275E">
      <w:pPr>
        <w:pStyle w:val="a4"/>
        <w:numPr>
          <w:ilvl w:val="0"/>
          <w:numId w:val="3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263BA5">
        <w:rPr>
          <w:rFonts w:ascii="Times New Roman" w:hAnsi="Times New Roman" w:cs="Times New Roman"/>
          <w:color w:val="0D0D0D" w:themeColor="text1" w:themeTint="F2"/>
        </w:rPr>
        <w:t>Конкурс проводится ежегодно в два тура – заочный</w:t>
      </w:r>
      <w:r w:rsidR="00FC2AC1" w:rsidRPr="00263BA5">
        <w:rPr>
          <w:rFonts w:ascii="Times New Roman" w:hAnsi="Times New Roman" w:cs="Times New Roman"/>
          <w:color w:val="0D0D0D" w:themeColor="text1" w:themeTint="F2"/>
        </w:rPr>
        <w:t xml:space="preserve"> (</w:t>
      </w:r>
      <w:r w:rsidR="002B4BCE" w:rsidRPr="00263BA5">
        <w:rPr>
          <w:rFonts w:ascii="Times New Roman" w:hAnsi="Times New Roman" w:cs="Times New Roman"/>
          <w:color w:val="0D0D0D" w:themeColor="text1" w:themeTint="F2"/>
        </w:rPr>
        <w:t>оценка содержания</w:t>
      </w:r>
      <w:r w:rsidRPr="00263BA5">
        <w:rPr>
          <w:rFonts w:ascii="Times New Roman" w:hAnsi="Times New Roman" w:cs="Times New Roman"/>
          <w:color w:val="0D0D0D" w:themeColor="text1" w:themeTint="F2"/>
        </w:rPr>
        <w:t>) и очный</w:t>
      </w:r>
      <w:r w:rsidR="002B4BCE" w:rsidRPr="00263BA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C2AC1" w:rsidRPr="00263BA5">
        <w:rPr>
          <w:rFonts w:ascii="Times New Roman" w:hAnsi="Times New Roman" w:cs="Times New Roman"/>
          <w:color w:val="0D0D0D" w:themeColor="text1" w:themeTint="F2"/>
        </w:rPr>
        <w:t>(</w:t>
      </w:r>
      <w:r w:rsidRPr="00263BA5">
        <w:rPr>
          <w:rFonts w:ascii="Times New Roman" w:hAnsi="Times New Roman" w:cs="Times New Roman"/>
          <w:color w:val="0D0D0D" w:themeColor="text1" w:themeTint="F2"/>
        </w:rPr>
        <w:t>защита проектов)</w:t>
      </w:r>
      <w:r w:rsidR="00FC2AC1" w:rsidRPr="00263BA5">
        <w:rPr>
          <w:rFonts w:ascii="Times New Roman" w:hAnsi="Times New Roman" w:cs="Times New Roman"/>
          <w:color w:val="0D0D0D" w:themeColor="text1" w:themeTint="F2"/>
        </w:rPr>
        <w:t>.</w:t>
      </w:r>
    </w:p>
    <w:p w:rsidR="00AA275E" w:rsidRPr="00263BA5" w:rsidRDefault="00AA275E" w:rsidP="00AA275E">
      <w:pPr>
        <w:pStyle w:val="a4"/>
        <w:numPr>
          <w:ilvl w:val="0"/>
          <w:numId w:val="3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263BA5">
        <w:rPr>
          <w:rFonts w:ascii="Times New Roman" w:hAnsi="Times New Roman" w:cs="Times New Roman"/>
          <w:color w:val="0D0D0D" w:themeColor="text1" w:themeTint="F2"/>
        </w:rPr>
        <w:t>Тематика работ</w:t>
      </w:r>
      <w:r w:rsidR="002B4BCE" w:rsidRPr="00263BA5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Pr="00263BA5">
        <w:rPr>
          <w:rFonts w:ascii="Times New Roman" w:hAnsi="Times New Roman" w:cs="Times New Roman"/>
          <w:color w:val="0D0D0D" w:themeColor="text1" w:themeTint="F2"/>
        </w:rPr>
        <w:t xml:space="preserve"> определяется педагогами и учащимися</w:t>
      </w:r>
      <w:r w:rsidR="00FC2AC1" w:rsidRPr="00263BA5">
        <w:rPr>
          <w:rFonts w:ascii="Times New Roman" w:hAnsi="Times New Roman" w:cs="Times New Roman"/>
          <w:color w:val="0D0D0D" w:themeColor="text1" w:themeTint="F2"/>
        </w:rPr>
        <w:t>.</w:t>
      </w:r>
    </w:p>
    <w:p w:rsidR="00AA275E" w:rsidRPr="00263BA5" w:rsidRDefault="002B4BCE" w:rsidP="00AA275E">
      <w:pPr>
        <w:pStyle w:val="a4"/>
        <w:numPr>
          <w:ilvl w:val="0"/>
          <w:numId w:val="3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263BA5">
        <w:rPr>
          <w:rFonts w:ascii="Times New Roman" w:hAnsi="Times New Roman" w:cs="Times New Roman"/>
          <w:color w:val="0D0D0D" w:themeColor="text1" w:themeTint="F2"/>
        </w:rPr>
        <w:t xml:space="preserve">Работы на электронном носителе  отправляются на почту </w:t>
      </w:r>
      <w:hyperlink r:id="rId5" w:history="1">
        <w:r w:rsidRPr="00263BA5">
          <w:rPr>
            <w:rStyle w:val="a6"/>
            <w:rFonts w:ascii="Times New Roman" w:hAnsi="Times New Roman" w:cs="Times New Roman"/>
            <w:color w:val="0D0D0D" w:themeColor="text1" w:themeTint="F2"/>
            <w:lang w:val="en-US"/>
          </w:rPr>
          <w:t>bruo</w:t>
        </w:r>
        <w:r w:rsidRPr="00263BA5">
          <w:rPr>
            <w:rStyle w:val="a6"/>
            <w:rFonts w:ascii="Times New Roman" w:hAnsi="Times New Roman" w:cs="Times New Roman"/>
            <w:color w:val="0D0D0D" w:themeColor="text1" w:themeTint="F2"/>
          </w:rPr>
          <w:t>05@</w:t>
        </w:r>
        <w:r w:rsidRPr="00263BA5">
          <w:rPr>
            <w:rStyle w:val="a6"/>
            <w:rFonts w:ascii="Times New Roman" w:hAnsi="Times New Roman" w:cs="Times New Roman"/>
            <w:color w:val="0D0D0D" w:themeColor="text1" w:themeTint="F2"/>
            <w:lang w:val="en-US"/>
          </w:rPr>
          <w:t>mail</w:t>
        </w:r>
        <w:r w:rsidRPr="00263BA5">
          <w:rPr>
            <w:rStyle w:val="a6"/>
            <w:rFonts w:ascii="Times New Roman" w:hAnsi="Times New Roman" w:cs="Times New Roman"/>
            <w:color w:val="0D0D0D" w:themeColor="text1" w:themeTint="F2"/>
          </w:rPr>
          <w:t>.</w:t>
        </w:r>
        <w:proofErr w:type="spellStart"/>
        <w:r w:rsidRPr="00263BA5">
          <w:rPr>
            <w:rStyle w:val="a6"/>
            <w:rFonts w:ascii="Times New Roman" w:hAnsi="Times New Roman" w:cs="Times New Roman"/>
            <w:color w:val="0D0D0D" w:themeColor="text1" w:themeTint="F2"/>
            <w:lang w:val="en-US"/>
          </w:rPr>
          <w:t>ru</w:t>
        </w:r>
        <w:proofErr w:type="spellEnd"/>
      </w:hyperlink>
      <w:r w:rsidRPr="00263BA5">
        <w:rPr>
          <w:rFonts w:ascii="Times New Roman" w:hAnsi="Times New Roman" w:cs="Times New Roman"/>
          <w:color w:val="0D0D0D" w:themeColor="text1" w:themeTint="F2"/>
        </w:rPr>
        <w:t xml:space="preserve">    до 31марта</w:t>
      </w:r>
      <w:r w:rsidR="00FC2AC1" w:rsidRPr="00263BA5">
        <w:rPr>
          <w:rFonts w:ascii="Times New Roman" w:hAnsi="Times New Roman" w:cs="Times New Roman"/>
          <w:color w:val="0D0D0D" w:themeColor="text1" w:themeTint="F2"/>
        </w:rPr>
        <w:t>.</w:t>
      </w:r>
    </w:p>
    <w:p w:rsidR="00AA275E" w:rsidRPr="00263BA5" w:rsidRDefault="002B4BCE" w:rsidP="00AA275E">
      <w:pPr>
        <w:pStyle w:val="a4"/>
        <w:numPr>
          <w:ilvl w:val="0"/>
          <w:numId w:val="3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263BA5">
        <w:rPr>
          <w:rFonts w:ascii="Times New Roman" w:hAnsi="Times New Roman" w:cs="Times New Roman"/>
          <w:color w:val="0D0D0D" w:themeColor="text1" w:themeTint="F2"/>
        </w:rPr>
        <w:t xml:space="preserve">На Титульном листе </w:t>
      </w:r>
      <w:r w:rsidR="00AA275E" w:rsidRPr="00263BA5">
        <w:rPr>
          <w:rFonts w:ascii="Times New Roman" w:hAnsi="Times New Roman" w:cs="Times New Roman"/>
          <w:color w:val="0D0D0D" w:themeColor="text1" w:themeTint="F2"/>
        </w:rPr>
        <w:t xml:space="preserve"> указывается школа, ФИО участника, класс, номер телефона и ФИО научного руководителя</w:t>
      </w:r>
      <w:r w:rsidR="00FC2AC1" w:rsidRPr="00263BA5">
        <w:rPr>
          <w:rFonts w:ascii="Times New Roman" w:hAnsi="Times New Roman" w:cs="Times New Roman"/>
          <w:color w:val="0D0D0D" w:themeColor="text1" w:themeTint="F2"/>
        </w:rPr>
        <w:t>.</w:t>
      </w:r>
    </w:p>
    <w:p w:rsidR="00AA275E" w:rsidRPr="00EC67C8" w:rsidRDefault="002B4BCE" w:rsidP="00AA275E">
      <w:pPr>
        <w:pStyle w:val="a4"/>
        <w:tabs>
          <w:tab w:val="left" w:pos="3030"/>
        </w:tabs>
        <w:ind w:left="-273"/>
        <w:rPr>
          <w:rFonts w:ascii="Times New Roman" w:hAnsi="Times New Roman" w:cs="Times New Roman"/>
          <w:b/>
          <w:color w:val="0D0D0D" w:themeColor="text1" w:themeTint="F2"/>
        </w:rPr>
      </w:pPr>
      <w:r w:rsidRPr="00EC67C8">
        <w:rPr>
          <w:rFonts w:ascii="Times New Roman" w:hAnsi="Times New Roman" w:cs="Times New Roman"/>
          <w:b/>
          <w:color w:val="0D0D0D" w:themeColor="text1" w:themeTint="F2"/>
        </w:rPr>
        <w:t xml:space="preserve">Требования к оформлению  исследовательской </w:t>
      </w:r>
      <w:r w:rsidR="00EC67C8" w:rsidRPr="00EC67C8">
        <w:rPr>
          <w:rFonts w:ascii="Times New Roman" w:hAnsi="Times New Roman" w:cs="Times New Roman"/>
          <w:b/>
          <w:color w:val="0D0D0D" w:themeColor="text1" w:themeTint="F2"/>
        </w:rPr>
        <w:t xml:space="preserve">работы </w:t>
      </w:r>
      <w:r w:rsidR="00AA275E" w:rsidRPr="00EC67C8">
        <w:rPr>
          <w:rFonts w:ascii="Times New Roman" w:hAnsi="Times New Roman" w:cs="Times New Roman"/>
          <w:b/>
          <w:color w:val="0D0D0D" w:themeColor="text1" w:themeTint="F2"/>
        </w:rPr>
        <w:t xml:space="preserve">(структура работы): </w:t>
      </w:r>
    </w:p>
    <w:p w:rsidR="00AA275E" w:rsidRPr="00263BA5" w:rsidRDefault="00AA275E" w:rsidP="00AA275E">
      <w:pPr>
        <w:pStyle w:val="a4"/>
        <w:numPr>
          <w:ilvl w:val="0"/>
          <w:numId w:val="4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263BA5">
        <w:rPr>
          <w:rFonts w:ascii="Times New Roman" w:hAnsi="Times New Roman" w:cs="Times New Roman"/>
          <w:color w:val="0D0D0D" w:themeColor="text1" w:themeTint="F2"/>
        </w:rPr>
        <w:t xml:space="preserve">Тема, цель и </w:t>
      </w:r>
      <w:r w:rsidR="002B4BCE" w:rsidRPr="00263BA5">
        <w:rPr>
          <w:rFonts w:ascii="Times New Roman" w:hAnsi="Times New Roman" w:cs="Times New Roman"/>
          <w:color w:val="0D0D0D" w:themeColor="text1" w:themeTint="F2"/>
        </w:rPr>
        <w:t xml:space="preserve"> методы исследования</w:t>
      </w:r>
      <w:r w:rsidR="00FC2AC1" w:rsidRPr="00263BA5">
        <w:rPr>
          <w:rFonts w:ascii="Times New Roman" w:hAnsi="Times New Roman" w:cs="Times New Roman"/>
          <w:color w:val="0D0D0D" w:themeColor="text1" w:themeTint="F2"/>
        </w:rPr>
        <w:t xml:space="preserve"> (не более 1,5 стр</w:t>
      </w:r>
      <w:r w:rsidR="00263BA5">
        <w:rPr>
          <w:rFonts w:ascii="Times New Roman" w:hAnsi="Times New Roman" w:cs="Times New Roman"/>
          <w:color w:val="0D0D0D" w:themeColor="text1" w:themeTint="F2"/>
        </w:rPr>
        <w:t>.</w:t>
      </w:r>
      <w:r w:rsidR="00FC2AC1" w:rsidRPr="00263BA5">
        <w:rPr>
          <w:rFonts w:ascii="Times New Roman" w:hAnsi="Times New Roman" w:cs="Times New Roman"/>
          <w:color w:val="0D0D0D" w:themeColor="text1" w:themeTint="F2"/>
        </w:rPr>
        <w:t>)</w:t>
      </w:r>
    </w:p>
    <w:p w:rsidR="00AA275E" w:rsidRPr="00263BA5" w:rsidRDefault="00AA275E" w:rsidP="00AA275E">
      <w:pPr>
        <w:pStyle w:val="a4"/>
        <w:numPr>
          <w:ilvl w:val="0"/>
          <w:numId w:val="4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263BA5">
        <w:rPr>
          <w:rFonts w:ascii="Times New Roman" w:hAnsi="Times New Roman" w:cs="Times New Roman"/>
          <w:color w:val="0D0D0D" w:themeColor="text1" w:themeTint="F2"/>
        </w:rPr>
        <w:t>Оборудование</w:t>
      </w:r>
    </w:p>
    <w:p w:rsidR="00AA275E" w:rsidRPr="00263BA5" w:rsidRDefault="00FC2AC1" w:rsidP="00AA275E">
      <w:pPr>
        <w:pStyle w:val="a4"/>
        <w:numPr>
          <w:ilvl w:val="0"/>
          <w:numId w:val="4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263BA5">
        <w:rPr>
          <w:rFonts w:ascii="Times New Roman" w:hAnsi="Times New Roman" w:cs="Times New Roman"/>
          <w:color w:val="0D0D0D" w:themeColor="text1" w:themeTint="F2"/>
        </w:rPr>
        <w:t>Основная часть:</w:t>
      </w:r>
      <w:r w:rsidR="00AA275E" w:rsidRPr="00263BA5">
        <w:rPr>
          <w:rFonts w:ascii="Times New Roman" w:hAnsi="Times New Roman" w:cs="Times New Roman"/>
          <w:color w:val="0D0D0D" w:themeColor="text1" w:themeTint="F2"/>
        </w:rPr>
        <w:t xml:space="preserve"> историческая справка о предмете </w:t>
      </w:r>
      <w:r w:rsidRPr="00263BA5">
        <w:rPr>
          <w:rFonts w:ascii="Times New Roman" w:hAnsi="Times New Roman" w:cs="Times New Roman"/>
          <w:color w:val="0D0D0D" w:themeColor="text1" w:themeTint="F2"/>
        </w:rPr>
        <w:t>исследован</w:t>
      </w:r>
      <w:r w:rsidR="002B4BCE" w:rsidRPr="00263BA5">
        <w:rPr>
          <w:rFonts w:ascii="Times New Roman" w:hAnsi="Times New Roman" w:cs="Times New Roman"/>
          <w:color w:val="0D0D0D" w:themeColor="text1" w:themeTint="F2"/>
        </w:rPr>
        <w:t>ия  (ссылки на источники), описание проекта (не менее 3, не более 10</w:t>
      </w:r>
      <w:r w:rsidRPr="00263BA5">
        <w:rPr>
          <w:rFonts w:ascii="Times New Roman" w:hAnsi="Times New Roman" w:cs="Times New Roman"/>
          <w:color w:val="0D0D0D" w:themeColor="text1" w:themeTint="F2"/>
        </w:rPr>
        <w:t xml:space="preserve"> стр</w:t>
      </w:r>
      <w:r w:rsidR="002B4BCE" w:rsidRPr="00263BA5">
        <w:rPr>
          <w:rFonts w:ascii="Times New Roman" w:hAnsi="Times New Roman" w:cs="Times New Roman"/>
          <w:color w:val="0D0D0D" w:themeColor="text1" w:themeTint="F2"/>
        </w:rPr>
        <w:t>.</w:t>
      </w:r>
      <w:r w:rsidRPr="00263BA5">
        <w:rPr>
          <w:rFonts w:ascii="Times New Roman" w:hAnsi="Times New Roman" w:cs="Times New Roman"/>
          <w:color w:val="0D0D0D" w:themeColor="text1" w:themeTint="F2"/>
        </w:rPr>
        <w:t>)</w:t>
      </w:r>
    </w:p>
    <w:p w:rsidR="00AA275E" w:rsidRPr="00263BA5" w:rsidRDefault="00AA275E" w:rsidP="00AA275E">
      <w:pPr>
        <w:pStyle w:val="a4"/>
        <w:numPr>
          <w:ilvl w:val="0"/>
          <w:numId w:val="4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263BA5">
        <w:rPr>
          <w:rFonts w:ascii="Times New Roman" w:hAnsi="Times New Roman" w:cs="Times New Roman"/>
          <w:color w:val="0D0D0D" w:themeColor="text1" w:themeTint="F2"/>
        </w:rPr>
        <w:lastRenderedPageBreak/>
        <w:t>Выводы и заключение</w:t>
      </w:r>
      <w:r w:rsidR="00FC2AC1" w:rsidRPr="00263BA5">
        <w:rPr>
          <w:rFonts w:ascii="Times New Roman" w:hAnsi="Times New Roman" w:cs="Times New Roman"/>
          <w:color w:val="0D0D0D" w:themeColor="text1" w:themeTint="F2"/>
        </w:rPr>
        <w:t xml:space="preserve"> (не более 1 стр</w:t>
      </w:r>
      <w:r w:rsidR="002B4BCE" w:rsidRPr="00263BA5">
        <w:rPr>
          <w:rFonts w:ascii="Times New Roman" w:hAnsi="Times New Roman" w:cs="Times New Roman"/>
          <w:color w:val="0D0D0D" w:themeColor="text1" w:themeTint="F2"/>
        </w:rPr>
        <w:t>.</w:t>
      </w:r>
      <w:r w:rsidR="00FC2AC1" w:rsidRPr="00263BA5">
        <w:rPr>
          <w:rFonts w:ascii="Times New Roman" w:hAnsi="Times New Roman" w:cs="Times New Roman"/>
          <w:color w:val="0D0D0D" w:themeColor="text1" w:themeTint="F2"/>
        </w:rPr>
        <w:t>)</w:t>
      </w:r>
    </w:p>
    <w:p w:rsidR="00AA275E" w:rsidRPr="00263BA5" w:rsidRDefault="00AA275E" w:rsidP="00AA275E">
      <w:pPr>
        <w:pStyle w:val="a4"/>
        <w:numPr>
          <w:ilvl w:val="0"/>
          <w:numId w:val="4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263BA5">
        <w:rPr>
          <w:rFonts w:ascii="Times New Roman" w:hAnsi="Times New Roman" w:cs="Times New Roman"/>
          <w:color w:val="0D0D0D" w:themeColor="text1" w:themeTint="F2"/>
        </w:rPr>
        <w:t xml:space="preserve">Приложения ( схемы, </w:t>
      </w:r>
      <w:r w:rsidR="00D443E3">
        <w:rPr>
          <w:rFonts w:ascii="Times New Roman" w:hAnsi="Times New Roman" w:cs="Times New Roman"/>
          <w:color w:val="0D0D0D" w:themeColor="text1" w:themeTint="F2"/>
        </w:rPr>
        <w:t xml:space="preserve">карты, </w:t>
      </w:r>
      <w:r w:rsidRPr="00263BA5">
        <w:rPr>
          <w:rFonts w:ascii="Times New Roman" w:hAnsi="Times New Roman" w:cs="Times New Roman"/>
          <w:color w:val="0D0D0D" w:themeColor="text1" w:themeTint="F2"/>
        </w:rPr>
        <w:t>графики, рисунки, фот</w:t>
      </w:r>
      <w:proofErr w:type="gramStart"/>
      <w:r w:rsidRPr="00263BA5">
        <w:rPr>
          <w:rFonts w:ascii="Times New Roman" w:hAnsi="Times New Roman" w:cs="Times New Roman"/>
          <w:color w:val="0D0D0D" w:themeColor="text1" w:themeTint="F2"/>
        </w:rPr>
        <w:t>о-</w:t>
      </w:r>
      <w:proofErr w:type="gramEnd"/>
      <w:r w:rsidRPr="00263BA5">
        <w:rPr>
          <w:rFonts w:ascii="Times New Roman" w:hAnsi="Times New Roman" w:cs="Times New Roman"/>
          <w:color w:val="0D0D0D" w:themeColor="text1" w:themeTint="F2"/>
        </w:rPr>
        <w:t xml:space="preserve"> материалы)</w:t>
      </w:r>
    </w:p>
    <w:p w:rsidR="006B1680" w:rsidRPr="00101BC8" w:rsidRDefault="00AA275E" w:rsidP="006B1680">
      <w:pPr>
        <w:pStyle w:val="a4"/>
        <w:numPr>
          <w:ilvl w:val="0"/>
          <w:numId w:val="4"/>
        </w:num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263BA5">
        <w:rPr>
          <w:rFonts w:ascii="Times New Roman" w:hAnsi="Times New Roman" w:cs="Times New Roman"/>
          <w:color w:val="0D0D0D" w:themeColor="text1" w:themeTint="F2"/>
        </w:rPr>
        <w:t>Список использованной литературы и Интернет – ресурсов</w:t>
      </w:r>
    </w:p>
    <w:p w:rsidR="00AA275E" w:rsidRPr="007614A2" w:rsidRDefault="00EC67C8" w:rsidP="0076211A">
      <w:pPr>
        <w:tabs>
          <w:tab w:val="left" w:pos="3030"/>
        </w:tabs>
        <w:ind w:left="-993"/>
        <w:rPr>
          <w:rFonts w:ascii="Times New Roman" w:hAnsi="Times New Roman" w:cs="Times New Roman"/>
          <w:color w:val="0D0D0D" w:themeColor="text1" w:themeTint="F2"/>
        </w:rPr>
      </w:pPr>
      <w:r w:rsidRPr="007614A2">
        <w:rPr>
          <w:rFonts w:ascii="Times New Roman" w:hAnsi="Times New Roman" w:cs="Times New Roman"/>
          <w:b/>
          <w:color w:val="0D0D0D" w:themeColor="text1" w:themeTint="F2"/>
        </w:rPr>
        <w:t xml:space="preserve">                   </w:t>
      </w:r>
      <w:r w:rsidR="00AA275E" w:rsidRPr="007614A2">
        <w:rPr>
          <w:rFonts w:ascii="Times New Roman" w:hAnsi="Times New Roman" w:cs="Times New Roman"/>
          <w:b/>
          <w:color w:val="0D0D0D" w:themeColor="text1" w:themeTint="F2"/>
        </w:rPr>
        <w:t>Критерии оценки:</w:t>
      </w:r>
    </w:p>
    <w:p w:rsidR="00AA275E" w:rsidRPr="007614A2" w:rsidRDefault="00AA275E" w:rsidP="0076211A">
      <w:pPr>
        <w:pStyle w:val="a3"/>
        <w:shd w:val="clear" w:color="auto" w:fill="FFFFFF"/>
        <w:spacing w:before="0" w:beforeAutospacing="0" w:after="0" w:afterAutospacing="0" w:line="300" w:lineRule="atLeast"/>
        <w:ind w:right="150"/>
        <w:rPr>
          <w:color w:val="0D0D0D" w:themeColor="text1" w:themeTint="F2"/>
          <w:sz w:val="22"/>
          <w:szCs w:val="22"/>
        </w:rPr>
      </w:pPr>
      <w:r w:rsidRPr="007614A2">
        <w:rPr>
          <w:color w:val="0D0D0D" w:themeColor="text1" w:themeTint="F2"/>
          <w:sz w:val="22"/>
          <w:szCs w:val="22"/>
        </w:rPr>
        <w:t xml:space="preserve"> 1. Четкость формулировки темы, её актуальность.</w:t>
      </w:r>
    </w:p>
    <w:p w:rsidR="00AA275E" w:rsidRPr="007614A2" w:rsidRDefault="00AA275E" w:rsidP="00AA275E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rPr>
          <w:color w:val="0D0D0D" w:themeColor="text1" w:themeTint="F2"/>
          <w:sz w:val="22"/>
          <w:szCs w:val="22"/>
        </w:rPr>
      </w:pPr>
      <w:r w:rsidRPr="007614A2">
        <w:rPr>
          <w:color w:val="0D0D0D" w:themeColor="text1" w:themeTint="F2"/>
          <w:sz w:val="22"/>
          <w:szCs w:val="22"/>
        </w:rPr>
        <w:t>2. Широта и глубина исследуемой проблемы (использование научных фактов в работе, опыта учёных и исследователей, занимающихся данной проблемой</w:t>
      </w:r>
      <w:r w:rsidR="007614A2">
        <w:rPr>
          <w:color w:val="0D0D0D" w:themeColor="text1" w:themeTint="F2"/>
          <w:sz w:val="22"/>
          <w:szCs w:val="22"/>
        </w:rPr>
        <w:t xml:space="preserve"> - ссылки</w:t>
      </w:r>
      <w:r w:rsidRPr="007614A2">
        <w:rPr>
          <w:color w:val="0D0D0D" w:themeColor="text1" w:themeTint="F2"/>
          <w:sz w:val="22"/>
          <w:szCs w:val="22"/>
        </w:rPr>
        <w:t>)</w:t>
      </w:r>
    </w:p>
    <w:p w:rsidR="00AA275E" w:rsidRPr="007614A2" w:rsidRDefault="00AA275E" w:rsidP="00AA275E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rPr>
          <w:color w:val="0D0D0D" w:themeColor="text1" w:themeTint="F2"/>
          <w:sz w:val="22"/>
          <w:szCs w:val="22"/>
        </w:rPr>
      </w:pPr>
      <w:r w:rsidRPr="007614A2">
        <w:rPr>
          <w:color w:val="0D0D0D" w:themeColor="text1" w:themeTint="F2"/>
          <w:sz w:val="22"/>
          <w:szCs w:val="22"/>
        </w:rPr>
        <w:t>3. Логичность составления плана работы, полнота раскрытия темы.</w:t>
      </w:r>
    </w:p>
    <w:p w:rsidR="00AA275E" w:rsidRPr="007614A2" w:rsidRDefault="00AA275E" w:rsidP="00AA275E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rPr>
          <w:color w:val="0D0D0D" w:themeColor="text1" w:themeTint="F2"/>
          <w:sz w:val="22"/>
          <w:szCs w:val="22"/>
        </w:rPr>
      </w:pPr>
      <w:r w:rsidRPr="007614A2">
        <w:rPr>
          <w:color w:val="0D0D0D" w:themeColor="text1" w:themeTint="F2"/>
          <w:sz w:val="22"/>
          <w:szCs w:val="22"/>
        </w:rPr>
        <w:t>4. Творчество и аргументированная точка зрения автора, самостоятельные оценки и суждения.</w:t>
      </w:r>
    </w:p>
    <w:p w:rsidR="00AA275E" w:rsidRPr="007614A2" w:rsidRDefault="00AA275E" w:rsidP="00AA275E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rPr>
          <w:color w:val="0D0D0D" w:themeColor="text1" w:themeTint="F2"/>
          <w:sz w:val="22"/>
          <w:szCs w:val="22"/>
        </w:rPr>
      </w:pPr>
      <w:r w:rsidRPr="007614A2">
        <w:rPr>
          <w:color w:val="0D0D0D" w:themeColor="text1" w:themeTint="F2"/>
          <w:sz w:val="22"/>
          <w:szCs w:val="22"/>
        </w:rPr>
        <w:t>5. Наличие обоснованных выводов.</w:t>
      </w:r>
    </w:p>
    <w:p w:rsidR="00AA275E" w:rsidRPr="007614A2" w:rsidRDefault="00AA275E" w:rsidP="00AA275E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rPr>
          <w:color w:val="0D0D0D" w:themeColor="text1" w:themeTint="F2"/>
          <w:sz w:val="22"/>
          <w:szCs w:val="22"/>
        </w:rPr>
      </w:pPr>
      <w:r w:rsidRPr="007614A2">
        <w:rPr>
          <w:color w:val="0D0D0D" w:themeColor="text1" w:themeTint="F2"/>
          <w:sz w:val="22"/>
          <w:szCs w:val="22"/>
        </w:rPr>
        <w:t>6. Использо</w:t>
      </w:r>
      <w:r w:rsidR="006B1680" w:rsidRPr="007614A2">
        <w:rPr>
          <w:color w:val="0D0D0D" w:themeColor="text1" w:themeTint="F2"/>
          <w:sz w:val="22"/>
          <w:szCs w:val="22"/>
        </w:rPr>
        <w:t xml:space="preserve">вание наглядного материала и презентации </w:t>
      </w:r>
      <w:r w:rsidRPr="007614A2">
        <w:rPr>
          <w:color w:val="0D0D0D" w:themeColor="text1" w:themeTint="F2"/>
          <w:sz w:val="22"/>
          <w:szCs w:val="22"/>
        </w:rPr>
        <w:t xml:space="preserve"> в представлении проекта</w:t>
      </w:r>
    </w:p>
    <w:p w:rsidR="00AA275E" w:rsidRPr="007614A2" w:rsidRDefault="00AA275E" w:rsidP="00AA275E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rPr>
          <w:rStyle w:val="apple-converted-space"/>
          <w:color w:val="0D0D0D" w:themeColor="text1" w:themeTint="F2"/>
          <w:sz w:val="22"/>
          <w:szCs w:val="22"/>
        </w:rPr>
      </w:pPr>
      <w:r w:rsidRPr="007614A2">
        <w:rPr>
          <w:color w:val="0D0D0D" w:themeColor="text1" w:themeTint="F2"/>
          <w:sz w:val="22"/>
          <w:szCs w:val="22"/>
        </w:rPr>
        <w:t>7. Оформление работы.</w:t>
      </w:r>
      <w:r w:rsidRPr="007614A2">
        <w:rPr>
          <w:rStyle w:val="apple-converted-space"/>
          <w:color w:val="0D0D0D" w:themeColor="text1" w:themeTint="F2"/>
          <w:sz w:val="22"/>
          <w:szCs w:val="22"/>
        </w:rPr>
        <w:t> </w:t>
      </w:r>
    </w:p>
    <w:p w:rsidR="006B7FF9" w:rsidRPr="007614A2" w:rsidRDefault="006B7FF9" w:rsidP="00AA275E">
      <w:pPr>
        <w:pStyle w:val="a3"/>
        <w:shd w:val="clear" w:color="auto" w:fill="FFFFFF"/>
        <w:spacing w:before="0" w:beforeAutospacing="0" w:after="0" w:afterAutospacing="0" w:line="300" w:lineRule="atLeast"/>
        <w:ind w:left="150" w:right="150"/>
        <w:rPr>
          <w:color w:val="0D0D0D" w:themeColor="text1" w:themeTint="F2"/>
          <w:sz w:val="22"/>
          <w:szCs w:val="22"/>
        </w:rPr>
      </w:pPr>
    </w:p>
    <w:p w:rsidR="00AA275E" w:rsidRPr="007614A2" w:rsidRDefault="00EC67C8" w:rsidP="0076211A">
      <w:pPr>
        <w:tabs>
          <w:tab w:val="left" w:pos="3030"/>
        </w:tabs>
        <w:ind w:left="-993"/>
        <w:rPr>
          <w:rFonts w:ascii="Times New Roman" w:hAnsi="Times New Roman" w:cs="Times New Roman"/>
          <w:color w:val="0D0D0D" w:themeColor="text1" w:themeTint="F2"/>
        </w:rPr>
      </w:pPr>
      <w:r w:rsidRPr="007614A2">
        <w:rPr>
          <w:rFonts w:ascii="Times New Roman" w:hAnsi="Times New Roman" w:cs="Times New Roman"/>
          <w:b/>
          <w:color w:val="0D0D0D" w:themeColor="text1" w:themeTint="F2"/>
        </w:rPr>
        <w:t xml:space="preserve">                  </w:t>
      </w:r>
      <w:r w:rsidR="00AA275E" w:rsidRPr="007614A2">
        <w:rPr>
          <w:rFonts w:ascii="Times New Roman" w:hAnsi="Times New Roman" w:cs="Times New Roman"/>
          <w:b/>
          <w:color w:val="0D0D0D" w:themeColor="text1" w:themeTint="F2"/>
        </w:rPr>
        <w:t>Награждение</w:t>
      </w:r>
      <w:r w:rsidR="006B7FF9" w:rsidRPr="007614A2">
        <w:rPr>
          <w:rFonts w:ascii="Times New Roman" w:hAnsi="Times New Roman" w:cs="Times New Roman"/>
          <w:color w:val="0D0D0D" w:themeColor="text1" w:themeTint="F2"/>
        </w:rPr>
        <w:t>.</w:t>
      </w:r>
    </w:p>
    <w:p w:rsidR="00FE1AD1" w:rsidRPr="007614A2" w:rsidRDefault="00AA275E" w:rsidP="00751AC9">
      <w:pPr>
        <w:tabs>
          <w:tab w:val="left" w:pos="3030"/>
        </w:tabs>
        <w:rPr>
          <w:rFonts w:ascii="Times New Roman" w:hAnsi="Times New Roman" w:cs="Times New Roman"/>
          <w:color w:val="0D0D0D" w:themeColor="text1" w:themeTint="F2"/>
        </w:rPr>
      </w:pPr>
      <w:r w:rsidRPr="007614A2">
        <w:rPr>
          <w:rFonts w:ascii="Times New Roman" w:hAnsi="Times New Roman" w:cs="Times New Roman"/>
          <w:color w:val="0D0D0D" w:themeColor="text1" w:themeTint="F2"/>
        </w:rPr>
        <w:t xml:space="preserve">По итогам конкурса определяются </w:t>
      </w:r>
      <w:r w:rsidRPr="007614A2">
        <w:rPr>
          <w:rFonts w:ascii="Times New Roman" w:hAnsi="Times New Roman" w:cs="Times New Roman"/>
          <w:color w:val="0D0D0D" w:themeColor="text1" w:themeTint="F2"/>
          <w:lang w:val="en-US"/>
        </w:rPr>
        <w:t>I</w:t>
      </w:r>
      <w:r w:rsidRPr="007614A2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Pr="007614A2">
        <w:rPr>
          <w:rFonts w:ascii="Times New Roman" w:hAnsi="Times New Roman" w:cs="Times New Roman"/>
          <w:color w:val="0D0D0D" w:themeColor="text1" w:themeTint="F2"/>
          <w:lang w:val="en-US"/>
        </w:rPr>
        <w:t>II</w:t>
      </w:r>
      <w:r w:rsidRPr="007614A2">
        <w:rPr>
          <w:rFonts w:ascii="Times New Roman" w:hAnsi="Times New Roman" w:cs="Times New Roman"/>
          <w:color w:val="0D0D0D" w:themeColor="text1" w:themeTint="F2"/>
        </w:rPr>
        <w:t xml:space="preserve">,  </w:t>
      </w:r>
      <w:r w:rsidRPr="007614A2">
        <w:rPr>
          <w:rFonts w:ascii="Times New Roman" w:hAnsi="Times New Roman" w:cs="Times New Roman"/>
          <w:color w:val="0D0D0D" w:themeColor="text1" w:themeTint="F2"/>
          <w:lang w:val="en-US"/>
        </w:rPr>
        <w:t>III</w:t>
      </w:r>
      <w:r w:rsidRPr="007614A2">
        <w:rPr>
          <w:rFonts w:ascii="Times New Roman" w:hAnsi="Times New Roman" w:cs="Times New Roman"/>
          <w:color w:val="0D0D0D" w:themeColor="text1" w:themeTint="F2"/>
        </w:rPr>
        <w:t xml:space="preserve">   места. Конкурсанты, не вошедшие в  число победителей, получают дипломы участников.  </w:t>
      </w:r>
    </w:p>
    <w:sectPr w:rsidR="00FE1AD1" w:rsidRPr="007614A2" w:rsidSect="00263BA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2FCD"/>
    <w:multiLevelType w:val="hybridMultilevel"/>
    <w:tmpl w:val="182E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925DF"/>
    <w:multiLevelType w:val="hybridMultilevel"/>
    <w:tmpl w:val="08AAB5C4"/>
    <w:lvl w:ilvl="0" w:tplc="0419000F">
      <w:start w:val="1"/>
      <w:numFmt w:val="decimal"/>
      <w:lvlText w:val="%1."/>
      <w:lvlJc w:val="left"/>
      <w:pPr>
        <w:ind w:left="447" w:hanging="360"/>
      </w:p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">
    <w:nsid w:val="28C43258"/>
    <w:multiLevelType w:val="hybridMultilevel"/>
    <w:tmpl w:val="1C1CBB4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5D20561F"/>
    <w:multiLevelType w:val="hybridMultilevel"/>
    <w:tmpl w:val="8DE621B6"/>
    <w:lvl w:ilvl="0" w:tplc="93A241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75E"/>
    <w:rsid w:val="00015C31"/>
    <w:rsid w:val="00021994"/>
    <w:rsid w:val="00091B72"/>
    <w:rsid w:val="00096823"/>
    <w:rsid w:val="00101BC8"/>
    <w:rsid w:val="00107984"/>
    <w:rsid w:val="001D55CC"/>
    <w:rsid w:val="001D6D28"/>
    <w:rsid w:val="00263BA5"/>
    <w:rsid w:val="002B4BCE"/>
    <w:rsid w:val="003D6DA2"/>
    <w:rsid w:val="00413BFC"/>
    <w:rsid w:val="00596968"/>
    <w:rsid w:val="005B1535"/>
    <w:rsid w:val="006B1680"/>
    <w:rsid w:val="006B7FF9"/>
    <w:rsid w:val="00751AC9"/>
    <w:rsid w:val="007614A2"/>
    <w:rsid w:val="0076211A"/>
    <w:rsid w:val="00853EB2"/>
    <w:rsid w:val="009D2F92"/>
    <w:rsid w:val="00AA275E"/>
    <w:rsid w:val="00BC1183"/>
    <w:rsid w:val="00C17572"/>
    <w:rsid w:val="00C5261D"/>
    <w:rsid w:val="00CF37D7"/>
    <w:rsid w:val="00D443E3"/>
    <w:rsid w:val="00D45855"/>
    <w:rsid w:val="00D81A6C"/>
    <w:rsid w:val="00E15784"/>
    <w:rsid w:val="00EC37A3"/>
    <w:rsid w:val="00EC67C8"/>
    <w:rsid w:val="00F15B49"/>
    <w:rsid w:val="00F46C51"/>
    <w:rsid w:val="00FC2AC1"/>
    <w:rsid w:val="00FE1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275E"/>
  </w:style>
  <w:style w:type="paragraph" w:styleId="a4">
    <w:name w:val="List Paragraph"/>
    <w:basedOn w:val="a"/>
    <w:uiPriority w:val="34"/>
    <w:qFormat/>
    <w:rsid w:val="00AA275E"/>
    <w:pPr>
      <w:ind w:left="720"/>
      <w:contextualSpacing/>
    </w:pPr>
  </w:style>
  <w:style w:type="paragraph" w:styleId="a5">
    <w:name w:val="No Spacing"/>
    <w:uiPriority w:val="1"/>
    <w:qFormat/>
    <w:rsid w:val="0076211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B4B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uo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40</cp:revision>
  <cp:lastPrinted>2014-03-14T05:09:00Z</cp:lastPrinted>
  <dcterms:created xsi:type="dcterms:W3CDTF">2013-12-26T12:25:00Z</dcterms:created>
  <dcterms:modified xsi:type="dcterms:W3CDTF">2023-03-02T10:48:00Z</dcterms:modified>
</cp:coreProperties>
</file>